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W w:w="4425" w:type="dxa"/>
        <w:jc w:val="start"/>
        <w:tblInd w:w="29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1757"/>
        <w:gridCol w:w="2668"/>
      </w:tblGrid>
      <w:tr>
        <w:trPr/>
        <w:tc>
          <w:tcPr>
            <w:tcW w:w="17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C0C0C0" w:val="clear"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Nazwa:</w:t>
            </w:r>
          </w:p>
        </w:tc>
        <w:tc>
          <w:tcPr>
            <w:tcW w:w="26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>
              <w:start w:val="single" w:sz="4" w:space="0" w:color="000000"/>
              <w:bottom w:val="single" w:sz="4" w:space="0" w:color="000000"/>
            </w:tcBorders>
            <w:shd w:fill="C0C0C0" w:val="clear"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 xml:space="preserve">Siedziba: </w:t>
            </w:r>
          </w:p>
        </w:tc>
        <w:tc>
          <w:tcPr>
            <w:tcW w:w="26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>
              <w:start w:val="single" w:sz="4" w:space="0" w:color="000000"/>
              <w:bottom w:val="single" w:sz="4" w:space="0" w:color="000000"/>
            </w:tcBorders>
            <w:shd w:fill="C0C0C0" w:val="clear"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Adres do korespondencji:</w:t>
            </w:r>
          </w:p>
        </w:tc>
        <w:tc>
          <w:tcPr>
            <w:tcW w:w="26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>
              <w:start w:val="single" w:sz="4" w:space="0" w:color="000000"/>
              <w:bottom w:val="single" w:sz="4" w:space="0" w:color="000000"/>
            </w:tcBorders>
            <w:shd w:fill="C0C0C0" w:val="clear"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Nr telefonu:</w:t>
            </w:r>
          </w:p>
        </w:tc>
        <w:tc>
          <w:tcPr>
            <w:tcW w:w="26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>
              <w:start w:val="single" w:sz="4" w:space="0" w:color="000000"/>
              <w:bottom w:val="single" w:sz="4" w:space="0" w:color="000000"/>
            </w:tcBorders>
            <w:shd w:fill="C0C0C0" w:val="clear"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Adres e-mail:</w:t>
            </w:r>
          </w:p>
        </w:tc>
        <w:tc>
          <w:tcPr>
            <w:tcW w:w="26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>
              <w:start w:val="single" w:sz="4" w:space="0" w:color="000000"/>
              <w:bottom w:val="single" w:sz="4" w:space="0" w:color="000000"/>
            </w:tcBorders>
            <w:shd w:fill="C0C0C0" w:val="clear"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NIP:</w:t>
            </w:r>
          </w:p>
        </w:tc>
        <w:tc>
          <w:tcPr>
            <w:tcW w:w="26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>
              <w:start w:val="single" w:sz="4" w:space="0" w:color="000000"/>
              <w:bottom w:val="single" w:sz="4" w:space="0" w:color="000000"/>
            </w:tcBorders>
            <w:shd w:fill="C0C0C0" w:val="clear"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 xml:space="preserve">Imię i nazwisko </w:t>
            </w:r>
          </w:p>
        </w:tc>
        <w:tc>
          <w:tcPr>
            <w:tcW w:w="26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>
              <w:start w:val="single" w:sz="4" w:space="0" w:color="000000"/>
              <w:bottom w:val="single" w:sz="4" w:space="0" w:color="000000"/>
            </w:tcBorders>
            <w:shd w:fill="C0C0C0" w:val="clear"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Stanowisko/podstawa reprezentacji</w:t>
            </w:r>
          </w:p>
        </w:tc>
        <w:tc>
          <w:tcPr>
            <w:tcW w:w="26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 w:before="0" w:after="0"/>
        <w:jc w:val="center"/>
        <w:rPr>
          <w:rFonts w:ascii="Tahoma" w:hAnsi="Tahoma" w:cs="Arial"/>
          <w:b/>
          <w:bCs/>
          <w:sz w:val="20"/>
          <w:szCs w:val="20"/>
          <w:shd w:fill="FFFFFF" w:val="clear"/>
        </w:rPr>
      </w:pPr>
      <w:r>
        <w:rPr>
          <w:rFonts w:cs="Arial" w:ascii="Tahoma" w:hAnsi="Tahoma"/>
          <w:b/>
          <w:bCs/>
          <w:sz w:val="20"/>
          <w:szCs w:val="20"/>
          <w:shd w:fill="FFFFFF" w:val="clear"/>
        </w:rPr>
      </w:r>
    </w:p>
    <w:p>
      <w:pPr>
        <w:pStyle w:val="Normal"/>
        <w:spacing w:lineRule="auto" w:line="276"/>
        <w:jc w:val="end"/>
        <w:rPr>
          <w:rFonts w:ascii="Cambria" w:hAnsi="Cambria" w:cs="Cambria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 w:val="false"/>
          <w:iCs w:val="false"/>
          <w:sz w:val="20"/>
          <w:szCs w:val="20"/>
          <w:shd w:fill="auto" w:val="clear"/>
          <w:lang w:eastAsia="pl-PL"/>
        </w:rPr>
        <w:t>Zamawiający:</w:t>
      </w:r>
    </w:p>
    <w:p>
      <w:pPr>
        <w:pStyle w:val="Tretekstu"/>
        <w:bidi w:val="0"/>
        <w:spacing w:lineRule="auto" w:line="276" w:before="0" w:after="0"/>
        <w:jc w:val="end"/>
        <w:rPr>
          <w:rFonts w:ascii="Cambria" w:hAnsi="Cambria" w:cs="Cambria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/>
          <w:iCs/>
          <w:sz w:val="20"/>
          <w:szCs w:val="20"/>
          <w:shd w:fill="auto" w:val="clear"/>
          <w:lang w:eastAsia="pl-PL"/>
        </w:rPr>
        <w:t>Gmina Werbkowice</w:t>
      </w:r>
    </w:p>
    <w:p>
      <w:pPr>
        <w:pStyle w:val="Tretekstu"/>
        <w:bidi w:val="0"/>
        <w:spacing w:lineRule="auto" w:line="276" w:before="0" w:after="0"/>
        <w:jc w:val="end"/>
        <w:rPr>
          <w:rFonts w:ascii="Cambria" w:hAnsi="Cambria" w:cs="Cambria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/>
          <w:iCs/>
          <w:sz w:val="20"/>
          <w:szCs w:val="20"/>
          <w:shd w:fill="auto" w:val="clear"/>
          <w:lang w:eastAsia="pl-PL"/>
        </w:rPr>
        <w:t>ul. Zamojska 1</w:t>
      </w:r>
    </w:p>
    <w:p>
      <w:pPr>
        <w:pStyle w:val="Tretekstu"/>
        <w:bidi w:val="0"/>
        <w:spacing w:lineRule="auto" w:line="276" w:before="0" w:after="0"/>
        <w:jc w:val="end"/>
        <w:rPr>
          <w:rFonts w:ascii="Cambria" w:hAnsi="Cambria" w:cs="Cambria"/>
          <w:sz w:val="20"/>
          <w:szCs w:val="20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/>
          <w:iCs/>
          <w:sz w:val="20"/>
          <w:szCs w:val="20"/>
          <w:shd w:fill="auto" w:val="clear"/>
          <w:lang w:eastAsia="pl-PL"/>
        </w:rPr>
        <w:t>22-550 Werbkowice</w:t>
      </w:r>
    </w:p>
    <w:p>
      <w:pPr>
        <w:pStyle w:val="Tretekstu"/>
        <w:bidi w:val="0"/>
        <w:spacing w:lineRule="auto" w:line="276" w:before="0" w:after="0"/>
        <w:jc w:val="end"/>
        <w:rPr>
          <w:rStyle w:val="Mocnewyrnione"/>
          <w:rFonts w:ascii="Cambria" w:hAnsi="Cambria" w:cs="Cambria"/>
          <w:sz w:val="20"/>
          <w:szCs w:val="20"/>
          <w:shd w:fill="FFFF00" w:val="clear"/>
          <w:lang w:eastAsia="pl-PL"/>
        </w:rPr>
      </w:pPr>
      <w:r>
        <w:rPr>
          <w:rFonts w:cs="Cambria" w:ascii="Cambria" w:hAnsi="Cambria"/>
          <w:sz w:val="20"/>
          <w:szCs w:val="20"/>
          <w:shd w:fill="FFFF00" w:val="clear"/>
          <w:lang w:eastAsia="pl-PL"/>
        </w:rPr>
      </w:r>
    </w:p>
    <w:p>
      <w:pPr>
        <w:pStyle w:val="Normal"/>
        <w:spacing w:lineRule="auto" w:line="276"/>
        <w:ind w:start="0" w:end="12" w:hanging="0"/>
        <w:jc w:val="start"/>
        <w:rPr>
          <w:rStyle w:val="Bold"/>
          <w:rFonts w:ascii="Cambria" w:hAnsi="Cambria" w:eastAsia="Courier New"/>
          <w:b w:val="false"/>
          <w:bCs w:val="false"/>
          <w:i w:val="false"/>
          <w:i w:val="false"/>
          <w:iCs w:val="false"/>
          <w:color w:val="000000"/>
          <w:shd w:fill="auto" w:val="clear"/>
          <w:lang w:val="pl-PL" w:bidi="ar-SA"/>
        </w:rPr>
      </w:pPr>
      <w:r>
        <w:rPr>
          <w:rFonts w:cs="Calibri" w:ascii="Tahoma" w:hAnsi="Tahoma"/>
          <w:b/>
          <w:bCs/>
          <w:i/>
          <w:sz w:val="24"/>
          <w:szCs w:val="24"/>
        </w:rPr>
      </w:r>
    </w:p>
    <w:p>
      <w:pPr>
        <w:pStyle w:val="Normal"/>
        <w:spacing w:lineRule="auto" w:line="276"/>
        <w:ind w:start="0" w:end="12" w:hanging="0"/>
        <w:jc w:val="start"/>
        <w:rPr>
          <w:rFonts w:ascii="Tahoma" w:hAnsi="Tahoma" w:cs="Calibri"/>
          <w:b/>
          <w:bCs/>
          <w:i/>
          <w:i/>
          <w:sz w:val="24"/>
          <w:szCs w:val="24"/>
        </w:rPr>
      </w:pPr>
      <w:r>
        <w:rPr>
          <w:rStyle w:val="Bold"/>
          <w:rFonts w:eastAsia="Courier New" w:cs="Calibri" w:ascii="Cambria" w:hAnsi="Cambria"/>
          <w:b w:val="false"/>
          <w:bCs w:val="false"/>
          <w:i w:val="false"/>
          <w:iCs w:val="false"/>
          <w:color w:val="000000"/>
          <w:sz w:val="24"/>
          <w:szCs w:val="24"/>
          <w:shd w:fill="auto" w:val="clear"/>
          <w:lang w:val="pl-PL" w:bidi="ar-SA"/>
        </w:rPr>
        <w:t xml:space="preserve">Dotyczy </w:t>
      </w:r>
      <w:r>
        <w:rPr>
          <w:rStyle w:val="Bold"/>
          <w:rFonts w:eastAsia="Courier New" w:cs="Calibri" w:ascii="Cambria" w:hAnsi="Cambria"/>
          <w:b w:val="false"/>
          <w:bCs w:val="false"/>
          <w:i w:val="false"/>
          <w:iCs w:val="false"/>
          <w:color w:val="000000"/>
          <w:sz w:val="24"/>
          <w:szCs w:val="24"/>
          <w:shd w:fill="auto" w:val="clear"/>
          <w:lang w:val="pl-PL" w:bidi="ar-SA"/>
        </w:rPr>
        <w:t>postępowania pn.</w:t>
      </w:r>
      <w:r>
        <w:rPr>
          <w:rStyle w:val="Bold"/>
          <w:rFonts w:eastAsia="Courier New" w:cs="Calibri" w:ascii="Cambria" w:hAnsi="Cambria"/>
          <w:b w:val="false"/>
          <w:bCs w:val="false"/>
          <w:i w:val="false"/>
          <w:iCs w:val="false"/>
          <w:color w:val="000000"/>
          <w:sz w:val="24"/>
          <w:szCs w:val="24"/>
          <w:shd w:fill="auto" w:val="clear"/>
          <w:lang w:val="pl-PL" w:bidi="ar-SA"/>
        </w:rPr>
        <w:t xml:space="preserve">: </w:t>
      </w:r>
      <w:r>
        <w:rPr>
          <w:rStyle w:val="Bold"/>
          <w:rFonts w:eastAsia="Courier New" w:cs="Calibri" w:ascii="Cambria" w:hAnsi="Cambria"/>
          <w:b/>
          <w:bCs w:val="false"/>
          <w:i w:val="false"/>
          <w:iCs/>
          <w:color w:val="000000"/>
          <w:sz w:val="24"/>
          <w:szCs w:val="24"/>
          <w:shd w:fill="auto" w:val="clear"/>
          <w:lang w:val="pl-PL" w:bidi="ar-SA"/>
        </w:rPr>
        <w:t xml:space="preserve"> </w:t>
      </w:r>
      <w:r>
        <w:rPr>
          <w:rStyle w:val="Bold"/>
          <w:rFonts w:eastAsia="Courier New" w:cs="Times New Roman" w:ascii="Cambria" w:hAnsi="Cambria"/>
          <w:bCs w:val="false"/>
          <w:i w:val="false"/>
          <w:iCs/>
          <w:color w:val="000000"/>
          <w:sz w:val="24"/>
          <w:szCs w:val="24"/>
          <w:shd w:fill="auto" w:val="clear"/>
          <w:lang w:val="pl-PL" w:bidi="ar-SA"/>
        </w:rPr>
        <w:t xml:space="preserve"> </w:t>
      </w:r>
      <w:r>
        <w:rPr>
          <w:rStyle w:val="Domylnaczcionkaakapitu"/>
          <w:rFonts w:eastAsia="Courier New" w:cs="Arial" w:ascii="Cambria" w:hAnsi="Cambria"/>
          <w:b/>
          <w:bCs/>
          <w:i w:val="false"/>
          <w:iCs w:val="false"/>
          <w:color w:val="000000"/>
          <w:sz w:val="24"/>
          <w:szCs w:val="24"/>
          <w:shd w:fill="auto" w:val="clear"/>
          <w:lang w:val="pl-PL" w:bidi="ar-SA"/>
        </w:rPr>
        <w:t>Remont drogi wewnętrznej w miejscowości Honiatycze</w:t>
      </w:r>
    </w:p>
    <w:p>
      <w:pPr>
        <w:pStyle w:val="Tretekstu"/>
        <w:bidi w:val="0"/>
        <w:spacing w:lineRule="auto" w:line="276" w:before="0" w:after="0"/>
        <w:jc w:val="end"/>
        <w:rPr>
          <w:rStyle w:val="Mocnewyrnione"/>
          <w:rFonts w:ascii="Cambria" w:hAnsi="Cambria" w:cs="Cambria"/>
          <w:sz w:val="20"/>
          <w:szCs w:val="20"/>
          <w:shd w:fill="FFFF00" w:val="clear"/>
          <w:lang w:eastAsia="pl-PL"/>
        </w:rPr>
      </w:pPr>
      <w:r>
        <w:rPr>
          <w:rFonts w:cs="Cambria" w:ascii="Cambria" w:hAnsi="Cambria"/>
          <w:sz w:val="20"/>
          <w:szCs w:val="20"/>
          <w:shd w:fill="FFFF00" w:val="clear"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ahoma" w:hAnsi="Tahoma" w:cs="Arial"/>
          <w:b/>
          <w:bCs/>
          <w:sz w:val="20"/>
          <w:szCs w:val="20"/>
          <w:shd w:fill="FFFFFF" w:val="clear"/>
        </w:rPr>
      </w:pPr>
      <w:r>
        <w:rPr>
          <w:rFonts w:cs="Arial" w:ascii="Tahoma" w:hAnsi="Tahoma"/>
          <w:b/>
          <w:bCs/>
          <w:sz w:val="20"/>
          <w:szCs w:val="20"/>
          <w:shd w:fill="FFFFFF" w:val="clear"/>
        </w:rPr>
        <w:t>ZOBOWIĄZANIE PODMIOTU LUB PODMIOTÓW UDOSTĘPNIAJĄCYCH ZASOBY</w:t>
      </w:r>
    </w:p>
    <w:p>
      <w:pPr>
        <w:pStyle w:val="Normal"/>
        <w:spacing w:lineRule="auto" w:line="276" w:before="0" w:after="0"/>
        <w:jc w:val="center"/>
        <w:rPr>
          <w:rFonts w:ascii="Tahoma" w:hAnsi="Tahoma"/>
          <w:sz w:val="20"/>
          <w:szCs w:val="20"/>
        </w:rPr>
      </w:pPr>
      <w:r>
        <w:rPr>
          <w:rFonts w:cs="Arial" w:ascii="Tahoma" w:hAnsi="Tahoma"/>
          <w:b/>
          <w:bCs/>
          <w:sz w:val="20"/>
          <w:szCs w:val="20"/>
          <w:shd w:fill="FFFFFF" w:val="clear"/>
        </w:rPr>
        <w:t xml:space="preserve"> </w:t>
      </w:r>
      <w:r>
        <w:rPr>
          <w:rFonts w:cs="Arial" w:ascii="Tahoma" w:hAnsi="Tahoma"/>
          <w:b/>
          <w:bCs/>
          <w:sz w:val="20"/>
          <w:szCs w:val="20"/>
          <w:shd w:fill="FFFFFF" w:val="clear"/>
        </w:rPr>
        <w:t xml:space="preserve">art. 118 ust. 3 i 4 ustawy </w:t>
      </w:r>
      <w:r>
        <w:rPr>
          <w:rFonts w:cs="Arial" w:ascii="Tahoma" w:hAnsi="Tahoma"/>
          <w:b/>
          <w:bCs/>
          <w:sz w:val="20"/>
          <w:szCs w:val="20"/>
        </w:rPr>
        <w:t>z dnia 11 września 2019 r. - Prawo zamówień publicznych (Dz. U. z 20</w:t>
      </w:r>
      <w:r>
        <w:rPr>
          <w:rFonts w:cs="Arial" w:ascii="Tahoma" w:hAnsi="Tahoma"/>
          <w:b/>
          <w:bCs/>
          <w:sz w:val="20"/>
          <w:szCs w:val="20"/>
        </w:rPr>
        <w:t>2</w:t>
      </w:r>
      <w:r>
        <w:rPr>
          <w:rFonts w:cs="Arial" w:ascii="Tahoma" w:hAnsi="Tahoma"/>
          <w:b/>
          <w:bCs/>
          <w:sz w:val="20"/>
          <w:szCs w:val="20"/>
        </w:rPr>
        <w:t>4</w:t>
      </w:r>
      <w:r>
        <w:rPr>
          <w:rFonts w:cs="Arial" w:ascii="Tahoma" w:hAnsi="Tahoma"/>
          <w:b/>
          <w:bCs/>
          <w:sz w:val="20"/>
          <w:szCs w:val="20"/>
        </w:rPr>
        <w:t xml:space="preserve"> r. poz. </w:t>
      </w:r>
      <w:r>
        <w:rPr>
          <w:rFonts w:cs="Arial" w:ascii="Tahoma" w:hAnsi="Tahoma"/>
          <w:b/>
          <w:bCs/>
          <w:sz w:val="20"/>
          <w:szCs w:val="20"/>
        </w:rPr>
        <w:t>1</w:t>
      </w:r>
      <w:r>
        <w:rPr>
          <w:rFonts w:cs="Arial" w:ascii="Tahoma" w:hAnsi="Tahoma"/>
          <w:b/>
          <w:bCs/>
          <w:sz w:val="20"/>
          <w:szCs w:val="20"/>
        </w:rPr>
        <w:t>320</w:t>
      </w:r>
      <w:r>
        <w:rPr>
          <w:rFonts w:cs="Arial" w:ascii="Tahoma" w:hAnsi="Tahoma"/>
          <w:b/>
          <w:bCs/>
          <w:sz w:val="20"/>
          <w:szCs w:val="20"/>
        </w:rPr>
        <w:t xml:space="preserve">, z późn. zm.), potwierdzające, że </w:t>
      </w:r>
      <w:r>
        <w:rPr>
          <w:rFonts w:cs="Arial" w:ascii="Tahoma" w:hAnsi="Tahoma"/>
          <w:b/>
          <w:bCs/>
          <w:sz w:val="20"/>
          <w:szCs w:val="20"/>
          <w:shd w:fill="FFFFFF" w:val="clear"/>
        </w:rPr>
        <w:t>stosunek łączący wykonawcę z podmiotami udostępniającymi zasoby gwarantuje rzeczywisty dostęp do tych zasobów</w:t>
      </w:r>
    </w:p>
    <w:p>
      <w:pPr>
        <w:pStyle w:val="Normal"/>
        <w:autoSpaceDE w:val="false"/>
        <w:spacing w:lineRule="auto" w:line="360" w:before="0" w:after="0"/>
        <w:jc w:val="both"/>
        <w:rPr>
          <w:rFonts w:ascii="Tahoma" w:hAnsi="Tahoma"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 w:ascii="Tahoma" w:hAnsi="Tahoma"/>
          <w:b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rPr>
          <w:rFonts w:ascii="Tahoma" w:hAnsi="Tahoma" w:cs="Arial"/>
          <w:b/>
          <w:sz w:val="20"/>
          <w:szCs w:val="20"/>
        </w:rPr>
      </w:pPr>
      <w:r>
        <w:rPr>
          <w:rFonts w:cs="Arial" w:ascii="Tahoma" w:hAnsi="Tahoma"/>
          <w:b/>
          <w:sz w:val="20"/>
          <w:szCs w:val="20"/>
        </w:rPr>
        <w:t>PODMIOT UDOSTĘPNIAJĄC</w:t>
      </w:r>
      <w:r>
        <w:rPr>
          <w:rFonts w:cs="Arial" w:ascii="Tahoma" w:hAnsi="Tahoma"/>
          <w:b/>
          <w:sz w:val="20"/>
          <w:szCs w:val="20"/>
        </w:rPr>
        <w:t>Y</w:t>
      </w:r>
      <w:r>
        <w:rPr>
          <w:rFonts w:cs="Arial" w:ascii="Tahoma" w:hAnsi="Tahoma"/>
          <w:b/>
          <w:sz w:val="20"/>
          <w:szCs w:val="20"/>
        </w:rPr>
        <w:t xml:space="preserve"> ZASOBY</w:t>
      </w:r>
    </w:p>
    <w:tbl>
      <w:tblPr>
        <w:tblW w:w="5000" w:type="pct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Zawartotabeli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 w:before="57" w:after="57"/>
        <w:ind w:start="0" w:end="1440" w:hanging="0"/>
        <w:jc w:val="both"/>
        <w:rPr>
          <w:rFonts w:ascii="Tahoma" w:hAnsi="Tahoma" w:cs="Arial"/>
          <w:i/>
          <w:i/>
          <w:iCs/>
          <w:color w:val="333333"/>
          <w:sz w:val="16"/>
          <w:szCs w:val="16"/>
          <w:shd w:fill="FFFFFF" w:val="clear"/>
        </w:rPr>
      </w:pPr>
      <w:r>
        <w:rPr>
          <w:rFonts w:cs="Arial" w:ascii="Tahoma" w:hAnsi="Tahoma"/>
          <w:i/>
          <w:iCs/>
          <w:color w:val="333333"/>
          <w:sz w:val="16"/>
          <w:szCs w:val="16"/>
          <w:shd w:fill="FFFFFF" w:val="clear"/>
        </w:rPr>
        <w:t>(nazwa albo imię i nazwisko, siedziba albo miejsce zamieszkania, jeżeli jest miejscem wykonywania działalności podmiotu, o którym mowa w art. 118 ust. 1 Pzp)</w:t>
      </w:r>
    </w:p>
    <w:p>
      <w:pPr>
        <w:pStyle w:val="Normal"/>
        <w:spacing w:lineRule="auto" w:line="360" w:before="0" w:after="0"/>
        <w:rPr>
          <w:rFonts w:ascii="Tahoma" w:hAnsi="Tahoma" w:cs="Arial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reprezentowany przez:</w:t>
      </w:r>
    </w:p>
    <w:tbl>
      <w:tblPr>
        <w:tblW w:w="5000" w:type="pct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Zawartotabeli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360" w:before="0" w:after="0"/>
        <w:ind w:start="0" w:end="-53" w:hanging="0"/>
        <w:rPr>
          <w:rFonts w:ascii="Tahoma" w:hAnsi="Tahoma" w:cs="Arial"/>
          <w:sz w:val="20"/>
          <w:szCs w:val="20"/>
        </w:rPr>
      </w:pPr>
      <w:r>
        <w:rPr>
          <w:rFonts w:cs="Arial" w:ascii="Tahoma" w:hAnsi="Tahoma"/>
          <w:sz w:val="20"/>
          <w:szCs w:val="20"/>
        </w:rPr>
      </w:r>
    </w:p>
    <w:p>
      <w:pPr>
        <w:pStyle w:val="Normal"/>
        <w:spacing w:lineRule="auto" w:line="360" w:before="0" w:after="0"/>
        <w:rPr>
          <w:rFonts w:ascii="Tahoma" w:hAnsi="Tahoma" w:cs="Arial"/>
          <w:b/>
          <w:sz w:val="20"/>
          <w:szCs w:val="20"/>
        </w:rPr>
      </w:pPr>
      <w:r>
        <w:rPr>
          <w:rFonts w:cs="Arial" w:ascii="Tahoma" w:hAnsi="Tahoma"/>
          <w:b/>
          <w:sz w:val="20"/>
          <w:szCs w:val="20"/>
        </w:rPr>
        <w:t>PODMIOTY UDOSTĘPNIAJĄCE ZASOBY</w:t>
      </w:r>
    </w:p>
    <w:tbl>
      <w:tblPr>
        <w:tblW w:w="5000" w:type="pct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Zawartotabeli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 w:before="57" w:after="57"/>
        <w:ind w:start="0" w:end="1440" w:hanging="0"/>
        <w:jc w:val="both"/>
        <w:rPr>
          <w:rFonts w:ascii="Tahoma" w:hAnsi="Tahoma" w:cs="Arial"/>
          <w:i/>
          <w:i/>
          <w:iCs/>
          <w:color w:val="333333"/>
          <w:sz w:val="16"/>
          <w:szCs w:val="16"/>
          <w:shd w:fill="FFFFFF" w:val="clear"/>
        </w:rPr>
      </w:pPr>
      <w:r>
        <w:rPr>
          <w:rFonts w:cs="Arial" w:ascii="Tahoma" w:hAnsi="Tahoma"/>
          <w:i/>
          <w:iCs/>
          <w:color w:val="333333"/>
          <w:sz w:val="16"/>
          <w:szCs w:val="16"/>
          <w:shd w:fill="FFFFFF" w:val="clear"/>
        </w:rPr>
        <w:t>(nazwa albo imię i nazwisko, siedziba albo miejsce zamieszkania, jeżeli jest miejscem wykonywania działalności podmiotu, o którym mowa w art. 118 ust. 1 Pzp)</w:t>
      </w:r>
    </w:p>
    <w:p>
      <w:pPr>
        <w:pStyle w:val="Normal"/>
        <w:spacing w:lineRule="auto" w:line="360" w:before="0" w:after="0"/>
        <w:rPr>
          <w:rFonts w:ascii="Tahoma" w:hAnsi="Tahoma" w:cs="Arial"/>
          <w:i/>
          <w:i/>
          <w:iCs/>
          <w:sz w:val="20"/>
          <w:szCs w:val="20"/>
        </w:rPr>
      </w:pPr>
      <w:r>
        <w:rPr>
          <w:rFonts w:cs="Arial" w:ascii="Tahoma" w:hAnsi="Tahoma"/>
          <w:i/>
          <w:iCs/>
          <w:sz w:val="20"/>
          <w:szCs w:val="20"/>
        </w:rPr>
      </w:r>
    </w:p>
    <w:p>
      <w:pPr>
        <w:pStyle w:val="Normal"/>
        <w:spacing w:lineRule="auto" w:line="360" w:before="0" w:after="0"/>
        <w:rPr>
          <w:rFonts w:ascii="Tahoma" w:hAnsi="Tahoma" w:cs="Arial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reprezentowany przez:</w:t>
      </w:r>
    </w:p>
    <w:tbl>
      <w:tblPr>
        <w:tblW w:w="5000" w:type="pct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Zawartotabeli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360" w:before="0" w:after="0"/>
        <w:ind w:start="0" w:end="-53" w:hanging="0"/>
        <w:rPr>
          <w:rFonts w:ascii="Tahoma" w:hAnsi="Tahoma" w:cs="Arial"/>
          <w:sz w:val="20"/>
          <w:szCs w:val="20"/>
        </w:rPr>
      </w:pPr>
      <w:r>
        <w:rPr>
          <w:rFonts w:cs="Arial" w:ascii="Tahoma" w:hAnsi="Tahoma"/>
          <w:sz w:val="20"/>
          <w:szCs w:val="20"/>
        </w:rPr>
      </w:r>
    </w:p>
    <w:p>
      <w:pPr>
        <w:pStyle w:val="Normal"/>
        <w:autoSpaceDE w:val="false"/>
        <w:spacing w:lineRule="auto" w:line="276" w:before="0" w:after="0"/>
        <w:jc w:val="both"/>
        <w:rPr>
          <w:rFonts w:ascii="Tahoma" w:hAnsi="Tahoma"/>
          <w:sz w:val="20"/>
          <w:szCs w:val="20"/>
        </w:rPr>
      </w:pPr>
      <w:r>
        <w:rPr>
          <w:rFonts w:eastAsia="Times New Roman" w:cs="Arial" w:ascii="Tahoma" w:hAnsi="Tahoma"/>
          <w:sz w:val="20"/>
          <w:szCs w:val="20"/>
          <w:lang w:eastAsia="pl-PL"/>
        </w:rPr>
        <w:t xml:space="preserve">Oświadczam, że w postępowaniu </w:t>
      </w:r>
      <w:r>
        <w:rPr>
          <w:rFonts w:cs="Arial" w:ascii="Tahoma" w:hAnsi="Tahoma"/>
          <w:sz w:val="20"/>
          <w:szCs w:val="20"/>
        </w:rPr>
        <w:t xml:space="preserve">o udzielenie zamówienia na </w:t>
      </w:r>
      <w:r>
        <w:rPr>
          <w:rStyle w:val="Domylnaczcionkaakapitu"/>
          <w:rFonts w:eastAsia="Courier New" w:cs="Arial" w:ascii="Cambria" w:hAnsi="Cambria"/>
          <w:b/>
          <w:bCs/>
          <w:i w:val="false"/>
          <w:iCs w:val="false"/>
          <w:color w:val="000000"/>
          <w:sz w:val="24"/>
          <w:szCs w:val="24"/>
          <w:shd w:fill="auto" w:val="clear"/>
          <w:lang w:val="pl-PL" w:eastAsia="pl-PL" w:bidi="ar-SA"/>
        </w:rPr>
        <w:t>Remont drogi wewnętrznej w miejscowości Honiatycze</w:t>
      </w:r>
      <w:r>
        <w:rPr>
          <w:rStyle w:val="Bold"/>
          <w:rFonts w:cs="Calibri" w:ascii="Tahoma" w:hAnsi="Tahoma"/>
          <w:b/>
          <w:bCs/>
          <w:i/>
          <w:iCs/>
          <w:color w:val="000000"/>
          <w:sz w:val="20"/>
          <w:szCs w:val="20"/>
          <w:lang w:val="pl-PL" w:eastAsia="pl-PL" w:bidi="ar-SA"/>
        </w:rPr>
        <w:t xml:space="preserve"> </w:t>
      </w:r>
      <w:r>
        <w:rPr>
          <w:rFonts w:cs="Arial" w:ascii="Tahoma" w:hAnsi="Tahoma"/>
          <w:sz w:val="20"/>
          <w:szCs w:val="20"/>
        </w:rPr>
        <w:t>z</w:t>
      </w:r>
      <w:r>
        <w:rPr>
          <w:rFonts w:eastAsia="Times New Roman" w:cs="Arial" w:ascii="Tahoma" w:hAnsi="Tahoma"/>
          <w:sz w:val="20"/>
          <w:szCs w:val="20"/>
          <w:lang w:eastAsia="pl-PL"/>
        </w:rPr>
        <w:t xml:space="preserve">obowiązuję się udostępnić swoje następujące zasoby wykonawcy/wykonawcom wspólnie ubiegającym się o udzielenie zamówienia </w:t>
      </w:r>
    </w:p>
    <w:tbl>
      <w:tblPr>
        <w:tblW w:w="5000" w:type="pct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Normal"/>
              <w:autoSpaceDE w:val="false"/>
              <w:spacing w:lineRule="auto" w:line="276" w:before="0" w:after="0"/>
              <w:jc w:val="both"/>
              <w:rPr>
                <w:rFonts w:ascii="Tahoma" w:hAnsi="Tahoma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Tahoma" w:hAnsi="Tahoma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pacing w:lineRule="auto" w:line="276" w:before="57" w:after="57"/>
        <w:jc w:val="both"/>
        <w:rPr>
          <w:rFonts w:ascii="Tahoma" w:hAnsi="Tahoma" w:cs="Arial"/>
          <w:i/>
          <w:i/>
          <w:iCs/>
          <w:color w:val="333333"/>
          <w:sz w:val="16"/>
          <w:szCs w:val="16"/>
          <w:shd w:fill="FFFFFF" w:val="clear"/>
        </w:rPr>
      </w:pPr>
      <w:r>
        <w:rPr>
          <w:rFonts w:cs="Arial" w:ascii="Tahoma" w:hAnsi="Tahoma"/>
          <w:i/>
          <w:iCs/>
          <w:color w:val="333333"/>
          <w:sz w:val="16"/>
          <w:szCs w:val="16"/>
          <w:shd w:fill="FFFFFF" w:val="clear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</w:tabs>
        <w:spacing w:lineRule="auto" w:line="276" w:before="0" w:after="0"/>
        <w:ind w:start="851" w:end="0" w:hanging="425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  <w:shd w:fill="FFFFFF" w:val="clear"/>
        </w:rPr>
        <w:t>zakres dostępnych wykonawcy zasobów podmiotu udostępniającego zasoby</w:t>
      </w:r>
      <w:r>
        <w:rPr>
          <w:rFonts w:cs="Arial" w:ascii="Tahoma" w:hAnsi="Tahoma"/>
          <w:sz w:val="20"/>
          <w:szCs w:val="20"/>
        </w:rPr>
        <w:t>:</w:t>
      </w:r>
    </w:p>
    <w:tbl>
      <w:tblPr>
        <w:tblW w:w="5000" w:type="pct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Zawartotabeli"/>
              <w:spacing w:before="57" w:after="57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</w:tabs>
        <w:spacing w:lineRule="auto" w:line="276" w:before="57" w:after="57"/>
        <w:ind w:start="851" w:end="0" w:hanging="425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  <w:shd w:fill="FFFFFF" w:val="clear"/>
        </w:rPr>
        <w:t>sposób i okres udostępnienia wykonawcy i wykorzystania przez niego zasobów podmiotu udostępniającego te zasoby przy wykonywaniu zamówienia</w:t>
      </w:r>
      <w:r>
        <w:rPr>
          <w:rFonts w:cs="Arial" w:ascii="Tahoma" w:hAnsi="Tahoma"/>
          <w:sz w:val="20"/>
          <w:szCs w:val="20"/>
        </w:rPr>
        <w:t>:</w:t>
      </w:r>
    </w:p>
    <w:tbl>
      <w:tblPr>
        <w:tblW w:w="5000" w:type="pct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Zawartotabeli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left" w:pos="851" w:leader="none"/>
        </w:tabs>
        <w:spacing w:lineRule="auto" w:line="276" w:before="0" w:after="0"/>
        <w:ind w:start="851" w:end="0" w:hanging="0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</w:tabs>
        <w:spacing w:lineRule="auto" w:line="276" w:before="0" w:after="0"/>
        <w:ind w:start="851" w:end="0" w:hanging="425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  <w:shd w:fill="FFFFFF" w:val="clear"/>
        </w:rPr>
        <w:t xml:space="preserve">czy i w jakim zakresie podmiot udostępniający zasoby, na zdolnościach którego wykonawca polega </w:t>
      </w:r>
      <w:r>
        <w:rPr>
          <w:rFonts w:cs="Arial" w:ascii="Tahoma" w:hAnsi="Tahoma"/>
          <w:b/>
          <w:bCs/>
          <w:sz w:val="20"/>
          <w:szCs w:val="20"/>
          <w:shd w:fill="FFFFFF" w:val="clear"/>
        </w:rPr>
        <w:t>w odniesieniu do warunków udziału w postępowaniu</w:t>
      </w:r>
      <w:r>
        <w:rPr>
          <w:rFonts w:cs="Arial" w:ascii="Tahoma" w:hAnsi="Tahoma"/>
          <w:sz w:val="20"/>
          <w:szCs w:val="20"/>
          <w:shd w:fill="FFFFFF" w:val="clear"/>
        </w:rPr>
        <w:t xml:space="preserve"> dotyczących </w:t>
      </w:r>
      <w:r>
        <w:rPr>
          <w:rFonts w:cs="Arial" w:ascii="Tahoma" w:hAnsi="Tahoma"/>
          <w:sz w:val="20"/>
          <w:szCs w:val="20"/>
          <w:shd w:fill="FFFFFF" w:val="clear"/>
        </w:rPr>
        <w:t xml:space="preserve">doświadczenia lub </w:t>
      </w:r>
      <w:r>
        <w:rPr>
          <w:rFonts w:cs="Arial" w:ascii="Tahoma" w:hAnsi="Tahoma"/>
          <w:sz w:val="20"/>
          <w:szCs w:val="20"/>
          <w:shd w:fill="FFFFFF" w:val="clear"/>
        </w:rPr>
        <w:t xml:space="preserve">wykształcenia, kwalifikacji zawodowych </w:t>
      </w:r>
      <w:r>
        <w:rPr>
          <w:rFonts w:cs="Arial" w:ascii="Tahoma" w:hAnsi="Tahoma"/>
          <w:sz w:val="20"/>
          <w:szCs w:val="20"/>
          <w:shd w:fill="FFFFFF" w:val="clear"/>
        </w:rPr>
        <w:t>i</w:t>
      </w:r>
      <w:r>
        <w:rPr>
          <w:rFonts w:cs="Arial" w:ascii="Tahoma" w:hAnsi="Tahoma"/>
          <w:sz w:val="20"/>
          <w:szCs w:val="20"/>
          <w:shd w:fill="FFFFFF" w:val="clear"/>
        </w:rPr>
        <w:t xml:space="preserve"> doświadczenia </w:t>
      </w:r>
      <w:r>
        <w:rPr>
          <w:rFonts w:cs="Arial" w:ascii="Tahoma" w:hAnsi="Tahoma"/>
          <w:sz w:val="20"/>
          <w:szCs w:val="20"/>
          <w:shd w:fill="FFFFFF" w:val="clear"/>
        </w:rPr>
        <w:t>osób skierowanych do realizacji zamówienia</w:t>
      </w:r>
      <w:r>
        <w:rPr>
          <w:rFonts w:cs="Arial" w:ascii="Tahoma" w:hAnsi="Tahoma"/>
          <w:sz w:val="20"/>
          <w:szCs w:val="20"/>
          <w:shd w:fill="FFFFFF" w:val="clear"/>
        </w:rPr>
        <w:t>, zrealizuje roboty budowlane, których wskazane zdolności dotyczą</w:t>
      </w:r>
      <w:r>
        <w:rPr>
          <w:rFonts w:cs="Arial" w:ascii="Tahoma" w:hAnsi="Tahoma"/>
          <w:sz w:val="20"/>
          <w:szCs w:val="20"/>
        </w:rPr>
        <w:t>:</w:t>
      </w:r>
    </w:p>
    <w:tbl>
      <w:tblPr>
        <w:tblW w:w="5000" w:type="pct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Zawartotabeli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left" w:pos="851" w:leader="none"/>
        </w:tabs>
        <w:spacing w:lineRule="auto" w:line="276" w:before="0" w:after="0"/>
        <w:ind w:start="851" w:end="0" w:hanging="0"/>
        <w:jc w:val="both"/>
        <w:rPr>
          <w:rFonts w:ascii="Tahoma" w:hAnsi="Tahoma" w:cs="Arial"/>
          <w:sz w:val="20"/>
          <w:szCs w:val="20"/>
        </w:rPr>
      </w:pPr>
      <w:r>
        <w:rPr>
          <w:rFonts w:cs="Arial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851" w:leader="none"/>
        </w:tabs>
        <w:bidi w:val="0"/>
        <w:spacing w:lineRule="auto" w:line="276" w:before="0" w:after="0"/>
        <w:ind w:start="851" w:end="0" w:hanging="0"/>
        <w:jc w:val="both"/>
        <w:rPr>
          <w:rFonts w:ascii="Tahoma" w:hAnsi="Tahoma" w:cs="Arial"/>
          <w:sz w:val="20"/>
          <w:szCs w:val="20"/>
        </w:rPr>
      </w:pPr>
      <w:r>
        <w:rPr>
          <w:rFonts w:cs="Arial" w:ascii="Tahoma" w:hAnsi="Tahoma"/>
          <w:sz w:val="20"/>
          <w:szCs w:val="20"/>
        </w:rPr>
      </w:r>
    </w:p>
    <w:p>
      <w:pPr>
        <w:pStyle w:val="Right"/>
        <w:bidi w:val="0"/>
        <w:spacing w:lineRule="auto" w:line="276" w:before="12" w:after="0"/>
        <w:ind w:start="0" w:end="0" w:hanging="0"/>
        <w:rPr>
          <w:rFonts w:ascii="Tahoma" w:hAnsi="Tahoma" w:eastAsia="Arial Narrow" w:cs="Times New Roman"/>
          <w:b/>
          <w:bCs/>
          <w:sz w:val="20"/>
          <w:szCs w:val="20"/>
          <w:lang w:val="pl-PL" w:eastAsia="pl-PL" w:bidi="ar-SA"/>
        </w:rPr>
      </w:pPr>
      <w:r>
        <w:rPr>
          <w:rFonts w:eastAsia="Arial Narrow" w:cs="Times New Roman" w:ascii="Tahoma" w:hAnsi="Tahoma"/>
          <w:b/>
          <w:bCs/>
          <w:sz w:val="20"/>
          <w:szCs w:val="20"/>
          <w:lang w:val="pl-PL" w:eastAsia="pl-PL" w:bidi="ar-SA"/>
        </w:rPr>
      </w:r>
    </w:p>
    <w:p>
      <w:pPr>
        <w:pStyle w:val="Right"/>
        <w:bidi w:val="0"/>
        <w:spacing w:lineRule="auto" w:line="276" w:before="0" w:after="29"/>
        <w:ind w:start="0" w:end="0" w:hanging="0"/>
        <w:jc w:val="start"/>
        <w:rPr>
          <w:rFonts w:ascii="Tahoma" w:hAnsi="Tahoma" w:eastAsia="Arial Narrow" w:cs="Times New Roman"/>
          <w:b/>
          <w:bCs/>
          <w:sz w:val="20"/>
          <w:szCs w:val="20"/>
          <w:lang w:val="pl-PL" w:eastAsia="pl-PL" w:bidi="ar-SA"/>
        </w:rPr>
      </w:pPr>
      <w:r>
        <w:rPr>
          <w:rFonts w:eastAsia="Arial Narrow" w:cs="Times New Roman" w:ascii="Tahoma" w:hAnsi="Tahoma"/>
          <w:b/>
          <w:bCs/>
          <w:sz w:val="20"/>
          <w:szCs w:val="20"/>
          <w:lang w:val="pl-PL" w:eastAsia="pl-PL" w:bidi="ar-SA"/>
        </w:rPr>
        <w:t>UWAGA</w:t>
      </w:r>
    </w:p>
    <w:p>
      <w:pPr>
        <w:pStyle w:val="Right"/>
        <w:bidi w:val="0"/>
        <w:spacing w:lineRule="auto" w:line="276" w:before="0" w:after="200"/>
        <w:ind w:start="0" w:end="0" w:hanging="0"/>
        <w:jc w:val="both"/>
        <w:rPr>
          <w:rFonts w:ascii="Tahoma" w:hAnsi="Tahoma" w:cs="Times New Roman"/>
          <w:b w:val="false"/>
          <w:bCs w:val="false"/>
          <w:i/>
          <w:i/>
          <w:iCs/>
          <w:sz w:val="20"/>
          <w:szCs w:val="20"/>
          <w:u w:val="none"/>
        </w:rPr>
      </w:pPr>
      <w:r>
        <w:rPr>
          <w:rFonts w:cs="Times New Roman" w:ascii="Tahoma" w:hAnsi="Tahoma"/>
          <w:b w:val="false"/>
          <w:bCs w:val="false"/>
          <w:i/>
          <w:iCs/>
          <w:sz w:val="20"/>
          <w:szCs w:val="20"/>
          <w:u w:val="none"/>
        </w:rPr>
        <w:t xml:space="preserve">Dokument należy opatrzyć kwalifikowanym podpisem elektronicznym lub podpisem zaufanym lub podpisem osobistym. Nanoszenie jakichkolwiek zmian w treści dokumentu po opatrzeniu w.w. podpisem może skutkować naruszeniem integralności podpisu, a w konsekwencji skutkować odrzuceniem oferty. </w:t>
      </w:r>
    </w:p>
    <w:sectPr>
      <w:headerReference w:type="default" r:id="rId2"/>
      <w:type w:val="nextPage"/>
      <w:pgSz w:w="11906" w:h="16838"/>
      <w:pgMar w:left="1134" w:right="1134" w:gutter="0" w:header="1134" w:top="1698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Cambri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rFonts w:ascii="Cambria" w:hAnsi="Cambria"/>
        <w:b/>
        <w:bCs/>
      </w:rPr>
    </w:pPr>
    <w:r>
      <w:rPr>
        <w:rFonts w:ascii="Cambria" w:hAnsi="Cambria"/>
        <w:b/>
        <w:bCs/>
      </w:rPr>
      <w:t>RIP.271.</w:t>
    </w:r>
    <w:r>
      <w:rPr>
        <w:rFonts w:ascii="Cambria" w:hAnsi="Cambria"/>
        <w:b/>
        <w:bCs/>
      </w:rPr>
      <w:t>5</w:t>
    </w:r>
    <w:r>
      <w:rPr>
        <w:rFonts w:ascii="Cambria" w:hAnsi="Cambria"/>
        <w:b/>
        <w:bCs/>
      </w:rPr>
      <w:t>.202</w:t>
    </w:r>
    <w:r>
      <w:rPr>
        <w:rFonts w:ascii="Cambria" w:hAnsi="Cambria"/>
        <w:b/>
        <w:bCs/>
      </w:rPr>
      <w:t>5</w:t>
    </w:r>
    <w:r>
      <w:rPr>
        <w:rFonts w:ascii="Cambria" w:hAnsi="Cambria"/>
        <w:b/>
        <w:bCs/>
      </w:rPr>
      <w:t>.</w:t>
    </w:r>
    <w:r>
      <w:rPr>
        <w:rFonts w:ascii="Cambria" w:hAnsi="Cambria"/>
        <w:b/>
        <w:bCs/>
      </w:rPr>
      <w:t>KBR</w:t>
    </w:r>
    <w:r>
      <w:rPr>
        <w:rFonts w:ascii="Cambria" w:hAnsi="Cambria"/>
        <w:b/>
        <w:bCs/>
        <w:sz w:val="20"/>
        <w:szCs w:val="20"/>
      </w:rPr>
      <w:tab/>
      <w:tab/>
      <w:t xml:space="preserve">Załącznik nr </w:t>
    </w:r>
    <w:r>
      <w:rPr>
        <w:rFonts w:ascii="Cambria" w:hAnsi="Cambria"/>
        <w:b/>
        <w:bCs/>
        <w:sz w:val="20"/>
        <w:szCs w:val="20"/>
      </w:rPr>
      <w:t>6</w:t>
    </w:r>
    <w:r>
      <w:rPr>
        <w:rFonts w:ascii="Cambria" w:hAnsi="Cambria"/>
        <w:b/>
        <w:bCs/>
        <w:sz w:val="20"/>
        <w:szCs w:val="20"/>
      </w:rPr>
      <w:t xml:space="preserve">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vertAlign w:val="baseline"/>
        <w:position w:val="0"/>
        <w:sz w:val="20"/>
        <w:sz w:val="20"/>
        <w:spacing w:val="0"/>
        <w:i w:val="false"/>
        <w:b w:val="false"/>
        <w:kern w:val="2"/>
        <w:szCs w:val="20"/>
        <w:iCs w:val="false"/>
        <w:bCs w:val="false"/>
        <w:w w:val="100"/>
        <w:rFonts w:ascii="Tahoma" w:hAnsi="Tahoma" w:cs="Arial"/>
        <w:color w:val="000000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Mocnewyrnione">
    <w:name w:val="Strong"/>
    <w:qFormat/>
    <w:rPr>
      <w:b/>
      <w:bCs/>
    </w:rPr>
  </w:style>
  <w:style w:type="character" w:styleId="Bold">
    <w:name w:val="bold"/>
    <w:qFormat/>
    <w:rPr>
      <w:b/>
    </w:rPr>
  </w:style>
  <w:style w:type="character" w:styleId="Domylnaczcionkaakapitu">
    <w:name w:val="Domyślna czcionka akapitu"/>
    <w:qFormat/>
    <w:rPr/>
  </w:style>
  <w:style w:type="character" w:styleId="WW8Num3z0">
    <w:name w:val="WW8Num3z0"/>
    <w:qFormat/>
    <w:rPr>
      <w:rFonts w:ascii="Tahoma" w:hAnsi="Tahoma" w:cs="Arial"/>
      <w:b w:val="false"/>
      <w:bCs w:val="false"/>
      <w:i w:val="false"/>
      <w:iCs w:val="false"/>
      <w:color w:val="000000"/>
      <w:spacing w:val="0"/>
      <w:w w:val="100"/>
      <w:kern w:val="2"/>
      <w:position w:val="0"/>
      <w:sz w:val="20"/>
      <w:sz w:val="20"/>
      <w:szCs w:val="20"/>
      <w:vertAlign w:val="baselin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Right">
    <w:name w:val="right"/>
    <w:qFormat/>
    <w:pPr>
      <w:widowControl/>
      <w:bidi w:val="0"/>
      <w:spacing w:lineRule="auto" w:line="276" w:before="0" w:after="200"/>
      <w:jc w:val="end"/>
      <w:textAlignment w:val="auto"/>
    </w:pPr>
    <w:rPr>
      <w:rFonts w:ascii="Arial Narrow" w:hAnsi="Arial Narrow" w:eastAsia="Arial Narrow" w:cs="Arial Narrow"/>
      <w:color w:val="auto"/>
      <w:kern w:val="2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LibreOffice/7.5.2.2$Windows_X86_64 LibreOffice_project/53bb9681a964705cf672590721dbc85eb4d0c3a2</Application>
  <AppVersion>15.0000</AppVersion>
  <Pages>2</Pages>
  <Words>303</Words>
  <Characters>2064</Characters>
  <CharactersWithSpaces>2343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2025-07-09T15:07:11Z</dcterms:created>
  <dc:creator/>
  <dc:description/>
  <dc:language>pl-PL</dc:language>
  <cp:lastModifiedBy/>
  <dcterms:modified xsi:type="dcterms:W3CDTF">2025-07-10T16:50:01Z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